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B2" w:rsidRPr="00AF5222" w:rsidRDefault="00AF5222" w:rsidP="00AF5222">
      <w:pPr>
        <w:jc w:val="center"/>
        <w:rPr>
          <w:b/>
          <w:sz w:val="24"/>
          <w:szCs w:val="24"/>
        </w:rPr>
      </w:pPr>
      <w:r w:rsidRPr="00AF5222">
        <w:rPr>
          <w:b/>
          <w:sz w:val="24"/>
          <w:szCs w:val="24"/>
        </w:rPr>
        <w:t>Регламент обращений медицинских</w:t>
      </w:r>
      <w:r w:rsidR="00C4684B">
        <w:rPr>
          <w:b/>
          <w:sz w:val="24"/>
          <w:szCs w:val="24"/>
        </w:rPr>
        <w:t xml:space="preserve"> и аптечных</w:t>
      </w:r>
      <w:r w:rsidRPr="00AF5222">
        <w:rPr>
          <w:b/>
          <w:sz w:val="24"/>
          <w:szCs w:val="24"/>
        </w:rPr>
        <w:t xml:space="preserve"> организаций на добавление лекарственных препаратов в ЕСЛП (Единый справочник лекарственных препаратов).</w:t>
      </w:r>
    </w:p>
    <w:p w:rsidR="00AF5222" w:rsidRDefault="00AF5222">
      <w:r>
        <w:t xml:space="preserve">В ЕСЛП вносятся лекарственные препараты, зарегистрированные в Государственном реестре лекарственных средств (официальный сайт - </w:t>
      </w:r>
      <w:hyperlink r:id="rId5" w:history="1">
        <w:r w:rsidRPr="00AC47EF">
          <w:rPr>
            <w:rStyle w:val="a3"/>
          </w:rPr>
          <w:t>http://grls.rosminzdrav.ru</w:t>
        </w:r>
      </w:hyperlink>
      <w:r>
        <w:t>).</w:t>
      </w:r>
    </w:p>
    <w:p w:rsidR="00AF5222" w:rsidRDefault="00AF5222">
      <w:r>
        <w:t xml:space="preserve">Заявка на добавление передается по электронной почте </w:t>
      </w:r>
      <w:hyperlink r:id="rId6" w:history="1">
        <w:r w:rsidR="00DD64A1">
          <w:rPr>
            <w:rStyle w:val="a3"/>
            <w:lang w:val="en-US" w:eastAsia="ru-RU"/>
          </w:rPr>
          <w:t>eslp</w:t>
        </w:r>
        <w:r w:rsidR="00DD64A1">
          <w:rPr>
            <w:rStyle w:val="a3"/>
            <w:lang w:eastAsia="ru-RU"/>
          </w:rPr>
          <w:t>@</w:t>
        </w:r>
        <w:r w:rsidR="00DD64A1">
          <w:rPr>
            <w:rStyle w:val="a3"/>
            <w:lang w:val="en-US" w:eastAsia="ru-RU"/>
          </w:rPr>
          <w:t>cloikk</w:t>
        </w:r>
        <w:r w:rsidR="00DD64A1">
          <w:rPr>
            <w:rStyle w:val="a3"/>
            <w:lang w:eastAsia="ru-RU"/>
          </w:rPr>
          <w:t>.</w:t>
        </w:r>
        <w:proofErr w:type="spellStart"/>
        <w:r w:rsidR="00DD64A1">
          <w:rPr>
            <w:rStyle w:val="a3"/>
            <w:lang w:val="en-US" w:eastAsia="ru-RU"/>
          </w:rPr>
          <w:t>ru</w:t>
        </w:r>
        <w:proofErr w:type="spellEnd"/>
      </w:hyperlink>
      <w:r w:rsidR="00DD64A1">
        <w:rPr>
          <w:color w:val="1F497D"/>
          <w:lang w:eastAsia="ru-RU"/>
        </w:rPr>
        <w:t xml:space="preserve"> </w:t>
      </w:r>
      <w:r>
        <w:t>в ГБУЗ «ЦЛО ДЗМ»</w:t>
      </w:r>
      <w:r w:rsidR="00FF1A18">
        <w:t xml:space="preserve"> </w:t>
      </w:r>
      <w:r>
        <w:t>в унифицированной форме путем заполнения шаблона (Приложение к данному Регламенту).</w:t>
      </w:r>
    </w:p>
    <w:p w:rsidR="00AF5222" w:rsidRDefault="00FF1A18">
      <w:r>
        <w:t>В связи с регламентирова</w:t>
      </w:r>
      <w:r w:rsidR="00DD64A1">
        <w:t>нной процедурой обновления ЕСЛП</w:t>
      </w:r>
      <w:r>
        <w:t xml:space="preserve"> новые дан</w:t>
      </w:r>
      <w:r w:rsidR="001A6AAB">
        <w:t>ные добавляются в него в течение</w:t>
      </w:r>
      <w:r>
        <w:t xml:space="preserve"> 2 рабочих дней.</w:t>
      </w:r>
    </w:p>
    <w:p w:rsidR="00785C70" w:rsidRPr="00785C70" w:rsidRDefault="00785C70">
      <w:r>
        <w:t>Вопросы по содержанию ЕСЛП необходимо направлять на электронны</w:t>
      </w:r>
      <w:bookmarkStart w:id="0" w:name="_GoBack"/>
      <w:bookmarkEnd w:id="0"/>
      <w:r>
        <w:t xml:space="preserve">й адрес </w:t>
      </w:r>
      <w:hyperlink r:id="rId7" w:history="1">
        <w:r>
          <w:rPr>
            <w:rStyle w:val="a3"/>
            <w:lang w:val="en-US" w:eastAsia="ru-RU"/>
          </w:rPr>
          <w:t>eslp</w:t>
        </w:r>
        <w:r>
          <w:rPr>
            <w:rStyle w:val="a3"/>
            <w:lang w:eastAsia="ru-RU"/>
          </w:rPr>
          <w:t>@</w:t>
        </w:r>
        <w:r>
          <w:rPr>
            <w:rStyle w:val="a3"/>
            <w:lang w:val="en-US" w:eastAsia="ru-RU"/>
          </w:rPr>
          <w:t>cloikk</w:t>
        </w:r>
        <w:r>
          <w:rPr>
            <w:rStyle w:val="a3"/>
            <w:lang w:eastAsia="ru-RU"/>
          </w:rPr>
          <w:t>.</w:t>
        </w:r>
        <w:proofErr w:type="spellStart"/>
        <w:r>
          <w:rPr>
            <w:rStyle w:val="a3"/>
            <w:lang w:val="en-US" w:eastAsia="ru-RU"/>
          </w:rPr>
          <w:t>ru</w:t>
        </w:r>
        <w:proofErr w:type="spellEnd"/>
      </w:hyperlink>
      <w:r>
        <w:rPr>
          <w:color w:val="1F497D"/>
          <w:lang w:eastAsia="ru-RU"/>
        </w:rPr>
        <w:t>.</w:t>
      </w:r>
    </w:p>
    <w:sectPr w:rsidR="00785C70" w:rsidRPr="0078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22"/>
    <w:rsid w:val="001A6AAB"/>
    <w:rsid w:val="00540D36"/>
    <w:rsid w:val="00785C70"/>
    <w:rsid w:val="00807FB2"/>
    <w:rsid w:val="009000A7"/>
    <w:rsid w:val="00AF5222"/>
    <w:rsid w:val="00C4684B"/>
    <w:rsid w:val="00DD64A1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lp@cloik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lp@cloikk.ru" TargetMode="External"/><Relationship Id="rId5" Type="http://schemas.openxmlformats.org/officeDocument/2006/relationships/hyperlink" Target="http://grls.rosminzdra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Владимировна</dc:creator>
  <cp:lastModifiedBy>Лебедева Ольга Вячеславовна</cp:lastModifiedBy>
  <cp:revision>4</cp:revision>
  <cp:lastPrinted>2017-08-15T07:05:00Z</cp:lastPrinted>
  <dcterms:created xsi:type="dcterms:W3CDTF">2017-08-04T08:34:00Z</dcterms:created>
  <dcterms:modified xsi:type="dcterms:W3CDTF">2021-11-26T12:17:00Z</dcterms:modified>
</cp:coreProperties>
</file>